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0F60D6B4" w:rsidR="00F1084A" w:rsidRPr="00024F67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22645D21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Prejemnik"/>
      <w:bookmarkStart w:id="1" w:name="Zadeva"/>
      <w:bookmarkEnd w:id="0"/>
      <w:bookmarkEnd w:id="1"/>
    </w:p>
    <w:p w14:paraId="76C65A17" w14:textId="5FD824A2" w:rsidR="00024F67" w:rsidRPr="00F938F3" w:rsidRDefault="00024F67" w:rsidP="00024F67">
      <w:pPr>
        <w:spacing w:line="276" w:lineRule="auto"/>
        <w:jc w:val="both"/>
        <w:rPr>
          <w:rFonts w:asciiTheme="minorHAnsi" w:hAnsiTheme="minorHAnsi"/>
          <w:bCs/>
        </w:rPr>
      </w:pPr>
      <w:r w:rsidRPr="00024F67">
        <w:rPr>
          <w:rFonts w:asciiTheme="minorHAnsi" w:hAnsiTheme="minorHAnsi" w:cstheme="minorHAnsi"/>
        </w:rPr>
        <w:t>Na podlagi javnega razpisa za</w:t>
      </w:r>
      <w:r w:rsidR="00865A03">
        <w:rPr>
          <w:rFonts w:asciiTheme="minorHAnsi" w:hAnsiTheme="minorHAnsi" w:cstheme="minorHAnsi"/>
        </w:rPr>
        <w:t xml:space="preserve"> nakup in dobavo</w:t>
      </w:r>
      <w:r w:rsidRPr="00024F67">
        <w:rPr>
          <w:rFonts w:asciiTheme="minorHAnsi" w:hAnsiTheme="minorHAnsi" w:cstheme="minorHAnsi"/>
        </w:rPr>
        <w:t xml:space="preserve"> </w:t>
      </w:r>
      <w:r w:rsidRPr="00024F67">
        <w:rPr>
          <w:rFonts w:asciiTheme="minorHAnsi" w:hAnsiTheme="minorHAnsi" w:cstheme="minorHAnsi"/>
          <w:b/>
        </w:rPr>
        <w:t>»</w:t>
      </w:r>
      <w:r w:rsidR="00F938F3" w:rsidRPr="00790A2D">
        <w:rPr>
          <w:rFonts w:asciiTheme="minorHAnsi" w:hAnsiTheme="minorHAnsi"/>
          <w:b/>
        </w:rPr>
        <w:t>opreme in potrošn</w:t>
      </w:r>
      <w:r w:rsidR="00F938F3">
        <w:rPr>
          <w:rFonts w:asciiTheme="minorHAnsi" w:hAnsiTheme="minorHAnsi"/>
          <w:b/>
        </w:rPr>
        <w:t>ega</w:t>
      </w:r>
      <w:r w:rsidR="00F938F3" w:rsidRPr="00790A2D">
        <w:rPr>
          <w:rFonts w:asciiTheme="minorHAnsi" w:hAnsiTheme="minorHAnsi"/>
          <w:b/>
        </w:rPr>
        <w:t xml:space="preserve"> material</w:t>
      </w:r>
      <w:r w:rsidR="00F938F3">
        <w:rPr>
          <w:rFonts w:asciiTheme="minorHAnsi" w:hAnsiTheme="minorHAnsi"/>
          <w:b/>
        </w:rPr>
        <w:t>a</w:t>
      </w:r>
      <w:r w:rsidR="00F938F3" w:rsidRPr="00790A2D">
        <w:rPr>
          <w:rFonts w:asciiTheme="minorHAnsi" w:hAnsiTheme="minorHAnsi"/>
          <w:b/>
        </w:rPr>
        <w:t xml:space="preserve"> za merilnik trdote in mikrotrdote</w:t>
      </w:r>
      <w:r w:rsidRPr="00024F67">
        <w:rPr>
          <w:rFonts w:asciiTheme="minorHAnsi" w:hAnsiTheme="minorHAnsi" w:cstheme="minorHAnsi"/>
          <w:b/>
        </w:rPr>
        <w:t>«</w:t>
      </w:r>
      <w:r w:rsidRPr="00024F67">
        <w:rPr>
          <w:rFonts w:asciiTheme="minorHAnsi" w:hAnsiTheme="minorHAnsi" w:cstheme="minorHAnsi"/>
        </w:rPr>
        <w:t>, objavljenega na Portalu javnih naročil, vam dajemo naslednjo</w:t>
      </w:r>
    </w:p>
    <w:p w14:paraId="3A1C495A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6A36CB46" w14:textId="77777777" w:rsidR="00024F67" w:rsidRPr="00024F67" w:rsidRDefault="00024F67" w:rsidP="00024F6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024F67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Pr="00024F67">
        <w:rPr>
          <w:rFonts w:asciiTheme="minorHAnsi" w:hAnsiTheme="minorHAnsi" w:cstheme="minorHAnsi"/>
          <w:sz w:val="24"/>
          <w:szCs w:val="24"/>
        </w:rPr>
        <w:t>__________________</w:t>
      </w:r>
    </w:p>
    <w:p w14:paraId="53212481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39824E2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024F67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24F67" w:rsidRPr="00024F67" w14:paraId="1CCD1824" w14:textId="77777777" w:rsidTr="00A64AC3">
        <w:trPr>
          <w:trHeight w:val="774"/>
        </w:trPr>
        <w:tc>
          <w:tcPr>
            <w:tcW w:w="2802" w:type="dxa"/>
          </w:tcPr>
          <w:p w14:paraId="56FD9146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8BB1979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46A8A375" w14:textId="77777777" w:rsidTr="00A64AC3">
        <w:trPr>
          <w:trHeight w:val="842"/>
        </w:trPr>
        <w:tc>
          <w:tcPr>
            <w:tcW w:w="2802" w:type="dxa"/>
          </w:tcPr>
          <w:p w14:paraId="0323E71C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1365E255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3FDDF7BD" w14:textId="77777777" w:rsidTr="00A64AC3">
        <w:trPr>
          <w:trHeight w:val="562"/>
        </w:trPr>
        <w:tc>
          <w:tcPr>
            <w:tcW w:w="2802" w:type="dxa"/>
          </w:tcPr>
          <w:p w14:paraId="4E93A269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10CA66F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75E2DB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28CB330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AC32B27" w14:textId="2D864EBC" w:rsid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snapToGrid w:val="0"/>
          <w:szCs w:val="22"/>
          <w:lang w:val="sl-SI"/>
        </w:rPr>
        <w:t>Ponudbena cena znaša</w:t>
      </w:r>
      <w:r>
        <w:rPr>
          <w:rFonts w:asciiTheme="minorHAnsi" w:hAnsiTheme="minorHAnsi" w:cstheme="minorHAnsi"/>
          <w:snapToGrid w:val="0"/>
          <w:szCs w:val="22"/>
          <w:lang w:val="sl-SI"/>
        </w:rPr>
        <w:t>:</w:t>
      </w:r>
    </w:p>
    <w:p w14:paraId="4469A108" w14:textId="74C500D1" w:rsidR="00C9038D" w:rsidRDefault="00865A03" w:rsidP="00865A03">
      <w:pPr>
        <w:pStyle w:val="Telobesedila2"/>
        <w:spacing w:line="276" w:lineRule="auto"/>
        <w:jc w:val="right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>
        <w:rPr>
          <w:rFonts w:asciiTheme="minorHAnsi" w:hAnsiTheme="minorHAnsi" w:cstheme="minorHAnsi"/>
          <w:snapToGrid w:val="0"/>
          <w:szCs w:val="22"/>
          <w:lang w:val="sl-SI"/>
        </w:rPr>
        <w:t>v EUR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3085"/>
      </w:tblGrid>
      <w:tr w:rsidR="00865A03" w:rsidRPr="00C9038D" w14:paraId="6933904B" w14:textId="77777777" w:rsidTr="00865A03">
        <w:trPr>
          <w:trHeight w:val="719"/>
        </w:trPr>
        <w:tc>
          <w:tcPr>
            <w:tcW w:w="61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32FF7E" w14:textId="1C9BEFA6" w:rsidR="00865A03" w:rsidRPr="00C9038D" w:rsidRDefault="00F938F3" w:rsidP="00C9038D">
            <w:pPr>
              <w:pStyle w:val="Glava"/>
              <w:tabs>
                <w:tab w:val="left" w:pos="708"/>
              </w:tabs>
              <w:spacing w:after="120"/>
              <w:jc w:val="right"/>
              <w:rPr>
                <w:rFonts w:asciiTheme="minorHAnsi" w:hAnsiTheme="minorHAnsi" w:cstheme="minorHAnsi"/>
                <w:b/>
              </w:rPr>
            </w:pPr>
            <w:r w:rsidRPr="00790A2D">
              <w:rPr>
                <w:rFonts w:asciiTheme="minorHAnsi" w:hAnsiTheme="minorHAnsi"/>
                <w:b/>
              </w:rPr>
              <w:t>OPREM</w:t>
            </w:r>
            <w:r>
              <w:rPr>
                <w:rFonts w:asciiTheme="minorHAnsi" w:hAnsiTheme="minorHAnsi"/>
                <w:b/>
              </w:rPr>
              <w:t>A</w:t>
            </w:r>
            <w:r w:rsidRPr="00790A2D">
              <w:rPr>
                <w:rFonts w:asciiTheme="minorHAnsi" w:hAnsiTheme="minorHAnsi"/>
                <w:b/>
              </w:rPr>
              <w:t xml:space="preserve"> IN POTROŠN</w:t>
            </w:r>
            <w:r>
              <w:rPr>
                <w:rFonts w:asciiTheme="minorHAnsi" w:hAnsiTheme="minorHAnsi"/>
                <w:b/>
              </w:rPr>
              <w:t>I</w:t>
            </w:r>
            <w:r w:rsidRPr="00790A2D">
              <w:rPr>
                <w:rFonts w:asciiTheme="minorHAnsi" w:hAnsiTheme="minorHAnsi"/>
                <w:b/>
              </w:rPr>
              <w:t xml:space="preserve"> MATERIAL ZA MERILNIK TRDOTE IN MIKROTRDOTE</w:t>
            </w:r>
          </w:p>
        </w:tc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</w:tcPr>
          <w:p w14:paraId="2F80546C" w14:textId="77777777" w:rsidR="00865A03" w:rsidRPr="00C9038D" w:rsidRDefault="00865A03" w:rsidP="00C9038D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65A03" w:rsidRPr="00C9038D" w14:paraId="52114D13" w14:textId="77777777" w:rsidTr="00865A03">
        <w:trPr>
          <w:trHeight w:val="685"/>
        </w:trPr>
        <w:tc>
          <w:tcPr>
            <w:tcW w:w="6124" w:type="dxa"/>
            <w:shd w:val="clear" w:color="auto" w:fill="auto"/>
            <w:vAlign w:val="center"/>
          </w:tcPr>
          <w:p w14:paraId="24762118" w14:textId="44BD4C0F" w:rsidR="00865A03" w:rsidRPr="00C9038D" w:rsidRDefault="00865A03" w:rsidP="00C9038D">
            <w:pPr>
              <w:pStyle w:val="Glava"/>
              <w:tabs>
                <w:tab w:val="left" w:pos="708"/>
              </w:tabs>
              <w:spacing w:after="120"/>
              <w:jc w:val="right"/>
              <w:rPr>
                <w:rFonts w:asciiTheme="minorHAnsi" w:hAnsiTheme="minorHAnsi" w:cstheme="minorHAnsi"/>
                <w:b/>
              </w:rPr>
            </w:pPr>
            <w:r w:rsidRPr="00C9038D">
              <w:rPr>
                <w:rFonts w:asciiTheme="minorHAnsi" w:hAnsiTheme="minorHAnsi" w:cstheme="minorHAnsi"/>
                <w:b/>
              </w:rPr>
              <w:t>DDV</w:t>
            </w:r>
          </w:p>
        </w:tc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04DB0" w14:textId="77777777" w:rsidR="00865A03" w:rsidRPr="00C9038D" w:rsidRDefault="00865A03" w:rsidP="00C9038D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65A03" w:rsidRPr="00C9038D" w14:paraId="06B41EC2" w14:textId="77777777" w:rsidTr="00865A03">
        <w:trPr>
          <w:trHeight w:val="702"/>
        </w:trPr>
        <w:tc>
          <w:tcPr>
            <w:tcW w:w="6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685BD" w14:textId="52C4792A" w:rsidR="00865A03" w:rsidRPr="00C9038D" w:rsidRDefault="00865A03" w:rsidP="00C9038D">
            <w:pPr>
              <w:pStyle w:val="Glava"/>
              <w:tabs>
                <w:tab w:val="left" w:pos="708"/>
              </w:tabs>
              <w:spacing w:after="120"/>
              <w:jc w:val="right"/>
              <w:rPr>
                <w:rFonts w:asciiTheme="minorHAnsi" w:hAnsiTheme="minorHAnsi" w:cstheme="minorHAnsi"/>
                <w:b/>
              </w:rPr>
            </w:pPr>
            <w:r w:rsidRPr="00C9038D">
              <w:rPr>
                <w:rFonts w:asciiTheme="minorHAnsi" w:hAnsiTheme="minorHAnsi" w:cstheme="minorHAnsi"/>
                <w:b/>
              </w:rPr>
              <w:t>Vrednost z DDV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A8A9" w14:textId="77777777" w:rsidR="00865A03" w:rsidRPr="00C9038D" w:rsidRDefault="00865A03" w:rsidP="00C9038D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95CB0FC" w14:textId="73D133DE" w:rsid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BBFB081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3FE8D16" w14:textId="73DD9F5C" w:rsidR="00024F67" w:rsidRP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Ponudba velja do </w:t>
      </w:r>
      <w:r w:rsidR="00DC4FEC">
        <w:rPr>
          <w:rFonts w:asciiTheme="minorHAnsi" w:hAnsiTheme="minorHAnsi" w:cstheme="minorHAnsi"/>
          <w:b w:val="0"/>
          <w:snapToGrid w:val="0"/>
          <w:szCs w:val="22"/>
          <w:lang w:val="sl-SI"/>
        </w:rPr>
        <w:t>3</w:t>
      </w:r>
      <w:r w:rsidR="00865A03">
        <w:rPr>
          <w:rFonts w:asciiTheme="minorHAnsi" w:hAnsiTheme="minorHAnsi" w:cstheme="minorHAnsi"/>
          <w:b w:val="0"/>
          <w:snapToGrid w:val="0"/>
          <w:szCs w:val="22"/>
          <w:lang w:val="sl-SI"/>
        </w:rPr>
        <w:t>1</w:t>
      </w:r>
      <w:r w:rsidR="00DC4FEC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. </w:t>
      </w:r>
      <w:r w:rsidR="00F938F3">
        <w:rPr>
          <w:rFonts w:asciiTheme="minorHAnsi" w:hAnsiTheme="minorHAnsi" w:cstheme="minorHAnsi"/>
          <w:b w:val="0"/>
          <w:snapToGrid w:val="0"/>
          <w:szCs w:val="22"/>
          <w:lang w:val="sl-SI"/>
        </w:rPr>
        <w:t>3</w:t>
      </w:r>
      <w:r w:rsidR="00DC4FEC">
        <w:rPr>
          <w:rFonts w:asciiTheme="minorHAnsi" w:hAnsiTheme="minorHAnsi" w:cstheme="minorHAnsi"/>
          <w:b w:val="0"/>
          <w:snapToGrid w:val="0"/>
          <w:szCs w:val="22"/>
          <w:lang w:val="sl-SI"/>
        </w:rPr>
        <w:t>. 202</w:t>
      </w:r>
      <w:r w:rsidR="00F938F3">
        <w:rPr>
          <w:rFonts w:asciiTheme="minorHAnsi" w:hAnsiTheme="minorHAnsi" w:cstheme="minorHAnsi"/>
          <w:b w:val="0"/>
          <w:snapToGrid w:val="0"/>
          <w:szCs w:val="22"/>
          <w:lang w:val="sl-SI"/>
        </w:rPr>
        <w:t>4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.</w:t>
      </w:r>
    </w:p>
    <w:p w14:paraId="3777612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80315B9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D1C2C79" w14:textId="77777777" w:rsidR="00865A03" w:rsidRDefault="00865A03" w:rsidP="00865A03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3CE328A6" w14:textId="77777777" w:rsidR="00865A03" w:rsidRDefault="00865A03" w:rsidP="00865A03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19B4A88" w14:textId="77777777" w:rsidR="00865A03" w:rsidRDefault="00865A03" w:rsidP="00865A03">
      <w:pPr>
        <w:pStyle w:val="Telobesedila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6D8748A0" w14:textId="77777777" w:rsidR="00865A03" w:rsidRDefault="00865A03" w:rsidP="00865A03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9FA20D3" w14:textId="77777777" w:rsidR="00865A03" w:rsidRDefault="00865A03" w:rsidP="00865A03">
      <w:pPr>
        <w:pStyle w:val="Telobesedila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 – kot samostojni ponudnik s podizvajalci</w:t>
      </w:r>
    </w:p>
    <w:p w14:paraId="0BCA44DA" w14:textId="77777777" w:rsidR="00865A03" w:rsidRDefault="00865A03" w:rsidP="00865A03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9C01EF5" w14:textId="77777777" w:rsidR="00865A03" w:rsidRDefault="00865A03" w:rsidP="00865A03">
      <w:pPr>
        <w:pStyle w:val="Telobesedila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0A708CF3" w14:textId="77777777" w:rsidR="00865A03" w:rsidRDefault="00865A03" w:rsidP="00865A03">
      <w:pPr>
        <w:pStyle w:val="Odstavekseznama"/>
        <w:rPr>
          <w:rFonts w:asciiTheme="minorHAnsi" w:hAnsiTheme="minorHAnsi" w:cstheme="minorHAnsi"/>
          <w:b/>
          <w:snapToGrid w:val="0"/>
        </w:rPr>
      </w:pPr>
    </w:p>
    <w:p w14:paraId="1ADC07FE" w14:textId="77777777" w:rsidR="00865A03" w:rsidRDefault="00865A03" w:rsidP="00865A03">
      <w:pPr>
        <w:pStyle w:val="Telobesedila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 – kot partner v skupini ponudnikov s podizvajalci</w:t>
      </w:r>
    </w:p>
    <w:p w14:paraId="3F2CE2E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 w:rsidRPr="00024F67">
        <w:rPr>
          <w:rFonts w:asciiTheme="minorHAnsi" w:hAnsiTheme="minorHAnsi" w:cstheme="minorHAnsi"/>
          <w:i/>
        </w:rPr>
        <w:t>(tabela se izpolni samo v primeru skupne ponudbe)</w:t>
      </w:r>
      <w:r w:rsidRPr="00024F67">
        <w:rPr>
          <w:rFonts w:asciiTheme="minorHAnsi" w:hAnsiTheme="minorHAnsi" w:cstheme="minorHAnsi"/>
        </w:rPr>
        <w:t>:</w:t>
      </w:r>
    </w:p>
    <w:p w14:paraId="38089EB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6"/>
        <w:gridCol w:w="6444"/>
      </w:tblGrid>
      <w:tr w:rsidR="00024F67" w:rsidRPr="00024F67" w14:paraId="581A529D" w14:textId="77777777" w:rsidTr="00A64AC3">
        <w:trPr>
          <w:trHeight w:val="568"/>
        </w:trPr>
        <w:tc>
          <w:tcPr>
            <w:tcW w:w="2660" w:type="dxa"/>
          </w:tcPr>
          <w:p w14:paraId="3DBCB4A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0B6C62E3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206EF23" w14:textId="77777777" w:rsidTr="00A64AC3">
        <w:trPr>
          <w:trHeight w:val="549"/>
        </w:trPr>
        <w:tc>
          <w:tcPr>
            <w:tcW w:w="2660" w:type="dxa"/>
          </w:tcPr>
          <w:p w14:paraId="04E03B10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2946891D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AE89A2C" w14:textId="77777777" w:rsidTr="00A64AC3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2F10BDC6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304D2747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86F597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C8B92D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9749FA2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1CCABD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D9A9A0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F144242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73EA28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8EE4354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799B40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E9C2119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AE8A88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72EC849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C656B5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BF954D0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737A187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3C9C8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4D8A6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36759" w14:textId="77777777" w:rsidR="005475E4" w:rsidRDefault="005475E4" w:rsidP="00BB5C4F">
      <w:r>
        <w:separator/>
      </w:r>
    </w:p>
  </w:endnote>
  <w:endnote w:type="continuationSeparator" w:id="0">
    <w:p w14:paraId="46195F66" w14:textId="77777777" w:rsidR="005475E4" w:rsidRDefault="005475E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0F46E" w14:textId="77777777" w:rsidR="005475E4" w:rsidRDefault="005475E4" w:rsidP="00BB5C4F">
      <w:r>
        <w:separator/>
      </w:r>
    </w:p>
  </w:footnote>
  <w:footnote w:type="continuationSeparator" w:id="0">
    <w:p w14:paraId="36363224" w14:textId="77777777" w:rsidR="005475E4" w:rsidRDefault="005475E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139589">
    <w:abstractNumId w:val="0"/>
  </w:num>
  <w:num w:numId="2" w16cid:durableId="1674994572">
    <w:abstractNumId w:val="3"/>
  </w:num>
  <w:num w:numId="3" w16cid:durableId="2094275035">
    <w:abstractNumId w:val="1"/>
  </w:num>
  <w:num w:numId="4" w16cid:durableId="1064763689">
    <w:abstractNumId w:val="2"/>
  </w:num>
  <w:num w:numId="5" w16cid:durableId="2032948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475E4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65A03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F30CD"/>
    <w:rsid w:val="00C462D2"/>
    <w:rsid w:val="00C81B9A"/>
    <w:rsid w:val="00C9038D"/>
    <w:rsid w:val="00CA0E4B"/>
    <w:rsid w:val="00CA382C"/>
    <w:rsid w:val="00CC2004"/>
    <w:rsid w:val="00CC4870"/>
    <w:rsid w:val="00CC70CE"/>
    <w:rsid w:val="00CD3ADE"/>
    <w:rsid w:val="00CD7DA4"/>
    <w:rsid w:val="00CF0D0E"/>
    <w:rsid w:val="00D17A99"/>
    <w:rsid w:val="00D554AE"/>
    <w:rsid w:val="00D57953"/>
    <w:rsid w:val="00D72DCE"/>
    <w:rsid w:val="00D76383"/>
    <w:rsid w:val="00DC4FEC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5514D"/>
    <w:rsid w:val="00F75BC3"/>
    <w:rsid w:val="00F80348"/>
    <w:rsid w:val="00F938F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2021-05-27T09:05:00Z</dcterms:created>
  <dcterms:modified xsi:type="dcterms:W3CDTF">2023-11-09T15:41:00Z</dcterms:modified>
  <cp:contentStatus/>
</cp:coreProperties>
</file>